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E06F" w14:textId="77777777" w:rsidR="003F1817" w:rsidRPr="00D90F8B" w:rsidRDefault="003F1817" w:rsidP="003F18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ЮБИЛЕЙ ЗАБЫТОЙ БИТВЫ</w:t>
      </w:r>
      <w:r w:rsidRPr="00D90F8B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1D9CDC51" w14:textId="77777777" w:rsidR="003F1817" w:rsidRPr="0097050D" w:rsidRDefault="003F1817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50D">
        <w:rPr>
          <w:rFonts w:ascii="Times New Roman" w:hAnsi="Times New Roman" w:cs="Times New Roman"/>
          <w:sz w:val="28"/>
          <w:szCs w:val="28"/>
        </w:rPr>
        <w:t xml:space="preserve">В субботу 30 июля в Чеховском районе Московской области прошел фестиваль «Гуляй город!», посвященный 450-летию битвы при Молодях, крупному сражению, произошедшему между </w:t>
      </w:r>
      <w:hyperlink r:id="rId4" w:tooltip="29 июля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29 июля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" w:tooltip="2 августа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2 августа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1572 года в 50 </w:t>
      </w:r>
      <w:hyperlink r:id="rId6" w:tooltip="Верста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верстах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южнее </w:t>
      </w:r>
      <w:hyperlink r:id="rId7" w:tooltip="Москва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Москвы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, в котором сошлись в бою русские войска под предводительством князей </w:t>
      </w:r>
      <w:hyperlink r:id="rId8" w:tooltip="Воротынский, Михаил Иванович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Михаила Воротынского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tooltip="Хворостинин, Дмитрий Иванович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Дмитрия Хворостинина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и армия </w:t>
      </w:r>
      <w:hyperlink r:id="rId10" w:tooltip="Крымское ханство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крымского хана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Девлет I Гирей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Девлета I </w:t>
        </w:r>
        <w:proofErr w:type="spellStart"/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Гирея</w:t>
        </w:r>
        <w:proofErr w:type="spellEnd"/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, включавшая, помимо крымских войск, </w:t>
      </w:r>
      <w:hyperlink r:id="rId12" w:tooltip="Османская империя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турецкие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3" w:tooltip="Ногайская Орда" w:history="1">
        <w:r w:rsidRPr="0097050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ногайские</w:t>
        </w:r>
      </w:hyperlink>
      <w:r w:rsidRPr="0097050D">
        <w:rPr>
          <w:rFonts w:ascii="Times New Roman" w:hAnsi="Times New Roman" w:cs="Times New Roman"/>
          <w:sz w:val="28"/>
          <w:szCs w:val="28"/>
        </w:rPr>
        <w:t xml:space="preserve"> отряды. Несмотря на значительное численное превосходство, крымско-турецкая армия понесла тяжёлые потери и была обращена в бегство.</w:t>
      </w:r>
    </w:p>
    <w:p w14:paraId="25BCC8AC" w14:textId="77777777" w:rsidR="003F1817" w:rsidRPr="00643309" w:rsidRDefault="003F1817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309">
        <w:rPr>
          <w:rFonts w:ascii="Times New Roman" w:hAnsi="Times New Roman" w:cs="Times New Roman"/>
          <w:sz w:val="28"/>
          <w:szCs w:val="28"/>
        </w:rPr>
        <w:t>На празднике зрители смогли насладиться реконструкцией исторических событий, костюмированными театрализованными перфомансами, познавательными лекциями и дискуссиями, поучаствовать в национальных забавах в зоне спортивных игр, квест –интерактивной игре с элементами ориентирования на местности, подвижными заданиями для детей и загадками для взрослых. В исторической зоне посетители смогли ознакомиться с ремеслами, предметами и традициями Руси XVI века, создать своими руками свечи, приготовить еду по древнерусским рецептам, заняться резьбой по дереву и поучаствовать в других мастер-классах.</w:t>
      </w:r>
    </w:p>
    <w:p w14:paraId="566B3FA1" w14:textId="79F81586" w:rsidR="003F1817" w:rsidRPr="00643309" w:rsidRDefault="003F1817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309">
        <w:rPr>
          <w:rFonts w:ascii="Times New Roman" w:hAnsi="Times New Roman" w:cs="Times New Roman"/>
          <w:sz w:val="28"/>
          <w:szCs w:val="28"/>
        </w:rPr>
        <w:t xml:space="preserve">Ключевыми и самыми зрелищными событиями стали реконструкция финального этапа сражения при Молодях и кулачный </w:t>
      </w:r>
      <w:proofErr w:type="spellStart"/>
      <w:r w:rsidRPr="00643309">
        <w:rPr>
          <w:rFonts w:ascii="Times New Roman" w:hAnsi="Times New Roman" w:cs="Times New Roman"/>
          <w:sz w:val="28"/>
          <w:szCs w:val="28"/>
        </w:rPr>
        <w:t>стеношный</w:t>
      </w:r>
      <w:proofErr w:type="spellEnd"/>
      <w:r w:rsidRPr="00643309">
        <w:rPr>
          <w:rFonts w:ascii="Times New Roman" w:hAnsi="Times New Roman" w:cs="Times New Roman"/>
          <w:sz w:val="28"/>
          <w:szCs w:val="28"/>
        </w:rPr>
        <w:t xml:space="preserve"> бой, в котором одновременно противостояли 500 на 500 человек.</w:t>
      </w:r>
    </w:p>
    <w:p w14:paraId="6B74F8D3" w14:textId="36951A01" w:rsidR="003F1817" w:rsidRPr="00643309" w:rsidRDefault="003F1817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309">
        <w:rPr>
          <w:rFonts w:ascii="Times New Roman" w:hAnsi="Times New Roman" w:cs="Times New Roman"/>
          <w:sz w:val="28"/>
          <w:szCs w:val="28"/>
        </w:rPr>
        <w:t>На главной сцене прошла концертная программа с участием музыкальных коллективов.</w:t>
      </w:r>
    </w:p>
    <w:p w14:paraId="017AA1BB" w14:textId="7880AB69" w:rsidR="003F1817" w:rsidRDefault="003F1817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309">
        <w:rPr>
          <w:rFonts w:ascii="Times New Roman" w:hAnsi="Times New Roman" w:cs="Times New Roman"/>
          <w:sz w:val="28"/>
          <w:szCs w:val="28"/>
        </w:rPr>
        <w:t>Фестиваль посетило огромное количество зрителей, не только из Московской области, но и из разных городов России.</w:t>
      </w:r>
    </w:p>
    <w:p w14:paraId="6D16B141" w14:textId="0D11FC8E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4383EE" wp14:editId="6B1B2766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5753100" cy="43141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194F4" w14:textId="1D1C1DA0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A93374" w14:textId="2827C90D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8BE62" w14:textId="7C8C741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4E82ED" w14:textId="66019F94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53D6AB" w14:textId="165F3929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20A7F8" w14:textId="25D8B946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4886A7" w14:textId="27626E7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339A41" w14:textId="04B161BF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FF7D5B" w14:textId="1B78E2E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A57F67" w14:textId="731550D5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AE0FC" w14:textId="6925E2B6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773EAD" w14:textId="12AC5588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9FE6C" w14:textId="2F826208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F79CDB" w14:textId="3149502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93E245" w14:textId="185C5A9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0B3CED" w14:textId="0C2D182F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056C83" w14:textId="2020A23A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FC4D3C" w14:textId="4D4FDAFC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900274" wp14:editId="328A313C">
            <wp:simplePos x="0" y="0"/>
            <wp:positionH relativeFrom="page">
              <wp:posOffset>737235</wp:posOffset>
            </wp:positionH>
            <wp:positionV relativeFrom="paragraph">
              <wp:posOffset>-196215</wp:posOffset>
            </wp:positionV>
            <wp:extent cx="6400800" cy="4800429"/>
            <wp:effectExtent l="0" t="0" r="0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C175E" w14:textId="1B7E09EF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29752" w14:textId="4843E64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E60230" w14:textId="65EEE7D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402AD9" w14:textId="4DB88C3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E7FB76" w14:textId="4DA6C3C5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1379C" w14:textId="56AF0362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21AAC9" w14:textId="0DA18EE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F30783" w14:textId="4B73E1CA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A9DAE0" w14:textId="0A3E8AB6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5C1899" w14:textId="14286D1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CE397" w14:textId="3FBE3C6B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7F5708" w14:textId="4C3AAC7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F733EA" w14:textId="038F53F4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94771C" w14:textId="012B6B58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481841" w14:textId="1AD76EDA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C450A0" w14:textId="647CABEB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F7ADD3" w14:textId="41D8A765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413532" w14:textId="65A28B4A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684B4" w14:textId="05DDB9AC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28AB84" w14:textId="644A1105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D4830D" w14:textId="31B82953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C97806" w14:textId="2713FAC8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1CD771" w14:textId="01162016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25E74F" wp14:editId="4C9CB253">
            <wp:simplePos x="0" y="0"/>
            <wp:positionH relativeFrom="margin">
              <wp:posOffset>-375285</wp:posOffset>
            </wp:positionH>
            <wp:positionV relativeFrom="paragraph">
              <wp:posOffset>178435</wp:posOffset>
            </wp:positionV>
            <wp:extent cx="6362700" cy="47717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9A632" w14:textId="57615E7C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D1FF91" w14:textId="6502BB4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58EBC2" w14:textId="6B946085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EA7141" w14:textId="11DDB2BF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14E0A4" w14:textId="17A91C49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2DEAEF" w14:textId="0708D97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5A365C" w14:textId="33E439EB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8EC5AF" w14:textId="6142B83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A12609" w14:textId="5C3D193C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FDF734" w14:textId="3F74E5C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4D0270" w14:textId="21635F60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4EB3CC" w14:textId="6EBEBD9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06A05" w14:textId="54F001E1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84FA32" w14:textId="067F0165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654021" w14:textId="345A13EC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BB07B7" w14:textId="68240684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1AECB7" w14:textId="28F7FE80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EB3C0E" w14:textId="776BD0D4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375CDB" w14:textId="2CF249E7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9DEA2" w14:textId="23AEE424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72F327" w14:textId="5FE6C9E0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DB84BF" w14:textId="07805C39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5E9919" w14:textId="62243C3B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78FB5" w14:textId="3FC0D84A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657F0" w14:textId="13D86FDA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47B39E" w14:textId="66C2A1CB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C5CA14" w14:textId="14D715C0" w:rsidR="00222E44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EC84AA" wp14:editId="1A6A2039">
            <wp:simplePos x="0" y="0"/>
            <wp:positionH relativeFrom="margin">
              <wp:align>right</wp:align>
            </wp:positionH>
            <wp:positionV relativeFrom="paragraph">
              <wp:posOffset>351472</wp:posOffset>
            </wp:positionV>
            <wp:extent cx="8692136" cy="6518870"/>
            <wp:effectExtent l="952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2136" cy="65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E6FB7" w14:textId="2456D199" w:rsidR="00222E44" w:rsidRPr="00643309" w:rsidRDefault="00222E44" w:rsidP="003F18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7AF345" w14:textId="79217D76" w:rsidR="002C2528" w:rsidRDefault="002C2528"/>
    <w:sectPr w:rsidR="002C2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15D"/>
    <w:rsid w:val="00222E44"/>
    <w:rsid w:val="002C2528"/>
    <w:rsid w:val="003F1817"/>
    <w:rsid w:val="0097050D"/>
    <w:rsid w:val="00D2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77F54"/>
  <w15:chartTrackingRefBased/>
  <w15:docId w15:val="{49320C55-2634-4C26-83BA-6D37C86F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18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E%D1%80%D0%BE%D1%82%D1%8B%D0%BD%D1%81%D0%BA%D0%B8%D0%B9,_%D0%9C%D0%B8%D1%85%D0%B0%D0%B8%D0%BB_%D0%98%D0%B2%D0%B0%D0%BD%D0%BE%D0%B2%D0%B8%D1%87" TargetMode="External"/><Relationship Id="rId13" Type="http://schemas.openxmlformats.org/officeDocument/2006/relationships/hyperlink" Target="https://ru.wikipedia.org/wiki/%D0%9D%D0%BE%D0%B3%D0%B0%D0%B9%D1%81%D0%BA%D0%B0%D1%8F_%D0%9E%D1%80%D0%B4%D0%B0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9C%D0%BE%D1%81%D0%BA%D0%B2%D0%B0" TargetMode="External"/><Relationship Id="rId12" Type="http://schemas.openxmlformats.org/officeDocument/2006/relationships/hyperlink" Target="https://ru.wikipedia.org/wiki/%D0%9E%D1%81%D0%BC%D0%B0%D0%BD%D1%81%D0%BA%D0%B0%D1%8F_%D0%B8%D0%BC%D0%BF%D0%B5%D1%80%D0%B8%D1%8F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2%D0%B5%D1%80%D1%81%D1%82%D0%B0" TargetMode="External"/><Relationship Id="rId11" Type="http://schemas.openxmlformats.org/officeDocument/2006/relationships/hyperlink" Target="https://ru.wikipedia.org/wiki/%D0%94%D0%B5%D0%B2%D0%BB%D0%B5%D1%82_I_%D0%93%D0%B8%D1%80%D0%B5%D0%B9" TargetMode="External"/><Relationship Id="rId5" Type="http://schemas.openxmlformats.org/officeDocument/2006/relationships/hyperlink" Target="https://ru.wikipedia.org/wiki/2_%D0%B0%D0%B2%D0%B3%D1%83%D1%81%D1%82%D0%B0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ru.wikipedia.org/wiki/%D0%9A%D1%80%D1%8B%D0%BC%D1%81%D0%BA%D0%BE%D0%B5_%D1%85%D0%B0%D0%BD%D1%81%D1%82%D0%B2%D0%BE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ru.wikipedia.org/wiki/29_%D0%B8%D1%8E%D0%BB%D1%8F" TargetMode="External"/><Relationship Id="rId9" Type="http://schemas.openxmlformats.org/officeDocument/2006/relationships/hyperlink" Target="https://ru.wikipedia.org/wiki/%D0%A5%D0%B2%D0%BE%D1%80%D0%BE%D1%81%D1%82%D0%B8%D0%BD%D0%B8%D0%BD,_%D0%94%D0%BC%D0%B8%D1%82%D1%80%D0%B8%D0%B9_%D0%98%D0%B2%D0%B0%D0%BD%D0%BE%D0%B2%D0%B8%D1%87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462</Words>
  <Characters>2636</Characters>
  <Application>Microsoft Office Word</Application>
  <DocSecurity>0</DocSecurity>
  <Lines>21</Lines>
  <Paragraphs>6</Paragraphs>
  <ScaleCrop>false</ScaleCrop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Друзенко</dc:creator>
  <cp:keywords/>
  <dc:description/>
  <cp:lastModifiedBy>Юлия Друзенко</cp:lastModifiedBy>
  <cp:revision>4</cp:revision>
  <dcterms:created xsi:type="dcterms:W3CDTF">2022-07-30T18:26:00Z</dcterms:created>
  <dcterms:modified xsi:type="dcterms:W3CDTF">2022-07-30T18:45:00Z</dcterms:modified>
</cp:coreProperties>
</file>